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6ACB" w:rsidRDefault="00806ACB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06"/>
      </w:tblGrid>
      <w:tr w:rsidR="00806ACB" w:rsidTr="00996FDF">
        <w:tc>
          <w:tcPr>
            <w:tcW w:w="900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806ACB" w:rsidRDefault="00806ACB" w:rsidP="00806ACB">
            <w:pPr>
              <w:rPr>
                <w:rFonts w:ascii="Comic Sans MS" w:hAnsi="Comic Sans MS" w:cs="Arial"/>
                <w:bCs/>
                <w:iCs/>
                <w:color w:val="000000"/>
                <w:sz w:val="40"/>
                <w:szCs w:val="29"/>
              </w:rPr>
            </w:pPr>
          </w:p>
          <w:p w:rsidR="00806ACB" w:rsidRDefault="00806ACB" w:rsidP="00806ACB">
            <w:pPr>
              <w:jc w:val="center"/>
              <w:rPr>
                <w:rFonts w:ascii="Comic Sans MS" w:hAnsi="Comic Sans MS" w:cs="Arial"/>
                <w:bCs/>
                <w:iCs/>
                <w:color w:val="000000"/>
                <w:sz w:val="40"/>
                <w:szCs w:val="29"/>
              </w:rPr>
            </w:pPr>
          </w:p>
          <w:p w:rsidR="00806ACB" w:rsidRDefault="00806ACB" w:rsidP="00806ACB">
            <w:pPr>
              <w:jc w:val="center"/>
              <w:rPr>
                <w:rFonts w:ascii="Comic Sans MS" w:hAnsi="Comic Sans MS" w:cs="Arial"/>
                <w:bCs/>
                <w:iCs/>
                <w:color w:val="000000"/>
                <w:sz w:val="40"/>
                <w:szCs w:val="29"/>
              </w:rPr>
            </w:pPr>
          </w:p>
          <w:p w:rsidR="00806ACB" w:rsidRPr="00806ACB" w:rsidRDefault="00806ACB" w:rsidP="00806ACB">
            <w:pPr>
              <w:jc w:val="center"/>
              <w:rPr>
                <w:rFonts w:ascii="Comic Sans MS" w:hAnsi="Comic Sans MS" w:cs="Arial"/>
                <w:b/>
                <w:bCs/>
                <w:iCs/>
                <w:color w:val="000000"/>
                <w:sz w:val="96"/>
                <w:szCs w:val="29"/>
              </w:rPr>
            </w:pPr>
            <w:r w:rsidRPr="00806ACB">
              <w:rPr>
                <w:rFonts w:ascii="Comic Sans MS" w:hAnsi="Comic Sans MS" w:cs="Arial"/>
                <w:bCs/>
                <w:iCs/>
                <w:color w:val="000000"/>
                <w:sz w:val="40"/>
                <w:szCs w:val="29"/>
              </w:rPr>
              <w:t xml:space="preserve">Digitale Medien im Mathematikunterricht sind </w:t>
            </w:r>
            <w:r w:rsidRPr="00806ACB">
              <w:rPr>
                <w:rFonts w:ascii="Comic Sans MS" w:hAnsi="Comic Sans MS" w:cs="Arial"/>
                <w:b/>
                <w:bCs/>
                <w:iCs/>
                <w:color w:val="000000"/>
                <w:sz w:val="110"/>
                <w:szCs w:val="110"/>
              </w:rPr>
              <w:t>nicht sinnvoll</w:t>
            </w:r>
            <w:r w:rsidRPr="00806ACB">
              <w:rPr>
                <w:rFonts w:ascii="Comic Sans MS" w:hAnsi="Comic Sans MS" w:cs="Arial"/>
                <w:bCs/>
                <w:iCs/>
                <w:color w:val="000000"/>
                <w:sz w:val="40"/>
                <w:szCs w:val="29"/>
              </w:rPr>
              <w:t>.</w:t>
            </w:r>
          </w:p>
          <w:p w:rsidR="00806ACB" w:rsidRDefault="00806ACB">
            <w:pPr>
              <w:rPr>
                <w:rFonts w:ascii="Comic Sans MS" w:hAnsi="Comic Sans MS" w:cs="Arial"/>
                <w:b/>
                <w:bCs/>
                <w:iCs/>
                <w:color w:val="000000"/>
                <w:sz w:val="96"/>
                <w:szCs w:val="29"/>
              </w:rPr>
            </w:pPr>
          </w:p>
          <w:p w:rsidR="00806ACB" w:rsidRDefault="00806ACB">
            <w:pPr>
              <w:rPr>
                <w:rFonts w:ascii="Comic Sans MS" w:hAnsi="Comic Sans MS" w:cs="Arial"/>
                <w:b/>
                <w:bCs/>
                <w:iCs/>
                <w:color w:val="000000"/>
                <w:sz w:val="96"/>
                <w:szCs w:val="29"/>
              </w:rPr>
            </w:pPr>
            <w:r>
              <w:rPr>
                <w:noProof/>
              </w:rPr>
              <w:drawing>
                <wp:inline distT="0" distB="0" distL="0" distR="0" wp14:anchorId="3514A9C5" wp14:editId="74C1A887">
                  <wp:extent cx="580015" cy="610542"/>
                  <wp:effectExtent l="0" t="0" r="0" b="0"/>
                  <wp:docPr id="4" name="Grafik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4611C02-7E62-7E4C-BC9C-93C0207F41B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>
                            <a:extLst>
                              <a:ext uri="{FF2B5EF4-FFF2-40B4-BE49-F238E27FC236}">
                                <a16:creationId xmlns:a16="http://schemas.microsoft.com/office/drawing/2014/main" id="{E4611C02-7E62-7E4C-BC9C-93C0207F41B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619018" cy="651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6ACB" w:rsidRPr="00806ACB" w:rsidTr="00996FDF">
        <w:tc>
          <w:tcPr>
            <w:tcW w:w="9006" w:type="dxa"/>
            <w:tcBorders>
              <w:top w:val="single" w:sz="24" w:space="0" w:color="000000"/>
              <w:left w:val="nil"/>
              <w:bottom w:val="single" w:sz="24" w:space="0" w:color="000000"/>
              <w:right w:val="nil"/>
            </w:tcBorders>
          </w:tcPr>
          <w:p w:rsidR="00806ACB" w:rsidRPr="00806ACB" w:rsidRDefault="00806ACB">
            <w:pPr>
              <w:rPr>
                <w:rFonts w:ascii="Comic Sans MS" w:hAnsi="Comic Sans MS" w:cs="Arial"/>
                <w:b/>
                <w:bCs/>
                <w:iCs/>
                <w:color w:val="000000"/>
                <w:sz w:val="40"/>
                <w:szCs w:val="40"/>
              </w:rPr>
            </w:pPr>
          </w:p>
        </w:tc>
      </w:tr>
      <w:tr w:rsidR="00806ACB" w:rsidTr="00996FDF">
        <w:tc>
          <w:tcPr>
            <w:tcW w:w="900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806ACB" w:rsidRDefault="00806ACB" w:rsidP="00806ACB">
            <w:pPr>
              <w:jc w:val="center"/>
              <w:rPr>
                <w:rFonts w:ascii="Comic Sans MS" w:hAnsi="Comic Sans MS" w:cs="Arial"/>
                <w:bCs/>
                <w:iCs/>
                <w:color w:val="000000"/>
                <w:sz w:val="40"/>
                <w:szCs w:val="29"/>
              </w:rPr>
            </w:pPr>
          </w:p>
          <w:p w:rsidR="00806ACB" w:rsidRDefault="00806ACB" w:rsidP="00806ACB">
            <w:pPr>
              <w:jc w:val="center"/>
              <w:rPr>
                <w:rFonts w:ascii="Comic Sans MS" w:hAnsi="Comic Sans MS" w:cs="Arial"/>
                <w:bCs/>
                <w:iCs/>
                <w:color w:val="000000"/>
                <w:sz w:val="40"/>
                <w:szCs w:val="29"/>
              </w:rPr>
            </w:pPr>
          </w:p>
          <w:p w:rsidR="00806ACB" w:rsidRDefault="00806ACB" w:rsidP="00806ACB">
            <w:pPr>
              <w:jc w:val="center"/>
              <w:rPr>
                <w:rFonts w:ascii="Comic Sans MS" w:hAnsi="Comic Sans MS" w:cs="Arial"/>
                <w:bCs/>
                <w:iCs/>
                <w:color w:val="000000"/>
                <w:sz w:val="40"/>
                <w:szCs w:val="29"/>
              </w:rPr>
            </w:pPr>
          </w:p>
          <w:p w:rsidR="00806ACB" w:rsidRPr="00806ACB" w:rsidRDefault="00806ACB" w:rsidP="00806ACB">
            <w:pPr>
              <w:jc w:val="center"/>
              <w:rPr>
                <w:rFonts w:ascii="Comic Sans MS" w:hAnsi="Comic Sans MS" w:cs="Arial"/>
                <w:b/>
                <w:bCs/>
                <w:iCs/>
                <w:color w:val="000000"/>
                <w:sz w:val="110"/>
                <w:szCs w:val="110"/>
              </w:rPr>
            </w:pPr>
            <w:r w:rsidRPr="00806ACB">
              <w:rPr>
                <w:rFonts w:ascii="Comic Sans MS" w:hAnsi="Comic Sans MS" w:cs="Arial"/>
                <w:bCs/>
                <w:iCs/>
                <w:color w:val="000000"/>
                <w:sz w:val="40"/>
                <w:szCs w:val="29"/>
              </w:rPr>
              <w:t xml:space="preserve">Digitale Medien im Mathematikunterricht sind </w:t>
            </w:r>
            <w:r w:rsidRPr="00806ACB">
              <w:rPr>
                <w:rFonts w:ascii="Comic Sans MS" w:hAnsi="Comic Sans MS" w:cs="Arial"/>
                <w:b/>
                <w:bCs/>
                <w:iCs/>
                <w:color w:val="000000"/>
                <w:sz w:val="110"/>
                <w:szCs w:val="110"/>
              </w:rPr>
              <w:t>sinnvoll</w:t>
            </w:r>
            <w:r w:rsidRPr="00806ACB">
              <w:rPr>
                <w:rFonts w:ascii="Comic Sans MS" w:hAnsi="Comic Sans MS" w:cs="Arial"/>
                <w:bCs/>
                <w:iCs/>
                <w:color w:val="000000"/>
                <w:sz w:val="48"/>
                <w:szCs w:val="48"/>
              </w:rPr>
              <w:t>.</w:t>
            </w:r>
          </w:p>
          <w:p w:rsidR="00806ACB" w:rsidRDefault="00806ACB">
            <w:pPr>
              <w:rPr>
                <w:rFonts w:ascii="Comic Sans MS" w:hAnsi="Comic Sans MS" w:cs="Arial"/>
                <w:b/>
                <w:bCs/>
                <w:iCs/>
                <w:color w:val="000000"/>
                <w:sz w:val="96"/>
                <w:szCs w:val="29"/>
              </w:rPr>
            </w:pPr>
          </w:p>
          <w:p w:rsidR="00806ACB" w:rsidRDefault="00806ACB">
            <w:pPr>
              <w:rPr>
                <w:rFonts w:ascii="Comic Sans MS" w:hAnsi="Comic Sans MS" w:cs="Arial"/>
                <w:b/>
                <w:bCs/>
                <w:iCs/>
                <w:color w:val="000000"/>
                <w:sz w:val="96"/>
                <w:szCs w:val="29"/>
              </w:rPr>
            </w:pPr>
            <w:r>
              <w:rPr>
                <w:noProof/>
              </w:rPr>
              <w:drawing>
                <wp:inline distT="0" distB="0" distL="0" distR="0" wp14:anchorId="3514A9C5" wp14:editId="74C1A887">
                  <wp:extent cx="580015" cy="610542"/>
                  <wp:effectExtent l="0" t="0" r="0" b="0"/>
                  <wp:docPr id="3" name="Grafik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4611C02-7E62-7E4C-BC9C-93C0207F41B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>
                            <a:extLst>
                              <a:ext uri="{FF2B5EF4-FFF2-40B4-BE49-F238E27FC236}">
                                <a16:creationId xmlns:a16="http://schemas.microsoft.com/office/drawing/2014/main" id="{E4611C02-7E62-7E4C-BC9C-93C0207F41B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619018" cy="651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96FDF" w:rsidRDefault="00996FDF">
      <w:pPr>
        <w:rPr>
          <w:rFonts w:ascii="Comic Sans MS" w:hAnsi="Comic Sans MS" w:cs="Arial"/>
          <w:b/>
          <w:bCs/>
          <w:i/>
          <w:iCs/>
          <w:color w:val="000000"/>
          <w:sz w:val="29"/>
          <w:szCs w:val="29"/>
        </w:rPr>
      </w:pPr>
      <w:bookmarkStart w:id="0" w:name="_GoBack"/>
      <w:bookmarkEnd w:id="0"/>
    </w:p>
    <w:p w:rsidR="00996FDF" w:rsidRDefault="00996FDF">
      <w:pPr>
        <w:rPr>
          <w:rFonts w:ascii="Comic Sans MS" w:hAnsi="Comic Sans MS" w:cs="Arial"/>
          <w:b/>
          <w:bCs/>
          <w:i/>
          <w:iCs/>
          <w:color w:val="000000"/>
          <w:sz w:val="29"/>
          <w:szCs w:val="29"/>
        </w:rPr>
      </w:pPr>
      <w:r>
        <w:rPr>
          <w:rFonts w:ascii="Comic Sans MS" w:hAnsi="Comic Sans MS" w:cs="Arial"/>
          <w:b/>
          <w:bCs/>
          <w:i/>
          <w:iCs/>
          <w:color w:val="000000"/>
          <w:sz w:val="29"/>
          <w:szCs w:val="29"/>
        </w:rPr>
        <w:br w:type="page"/>
      </w:r>
    </w:p>
    <w:p w:rsidR="00996FDF" w:rsidRDefault="00996FDF">
      <w:pPr>
        <w:rPr>
          <w:rFonts w:ascii="Comic Sans MS" w:hAnsi="Comic Sans MS" w:cs="Arial"/>
          <w:b/>
          <w:bCs/>
          <w:i/>
          <w:iCs/>
          <w:color w:val="000000"/>
          <w:sz w:val="29"/>
          <w:szCs w:val="29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06"/>
      </w:tblGrid>
      <w:tr w:rsidR="00996FDF" w:rsidTr="005525A2">
        <w:tc>
          <w:tcPr>
            <w:tcW w:w="920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96FDF" w:rsidRDefault="00996FDF" w:rsidP="005525A2">
            <w:pPr>
              <w:jc w:val="center"/>
              <w:rPr>
                <w:rFonts w:ascii="Comic Sans MS" w:hAnsi="Comic Sans MS" w:cs="Arial"/>
                <w:bCs/>
                <w:iCs/>
                <w:color w:val="000000"/>
                <w:sz w:val="40"/>
                <w:szCs w:val="29"/>
              </w:rPr>
            </w:pPr>
          </w:p>
          <w:p w:rsidR="00996FDF" w:rsidRDefault="00996FDF" w:rsidP="005525A2">
            <w:pPr>
              <w:jc w:val="center"/>
              <w:rPr>
                <w:rFonts w:ascii="Comic Sans MS" w:hAnsi="Comic Sans MS" w:cs="Arial"/>
                <w:bCs/>
                <w:iCs/>
                <w:color w:val="000000"/>
                <w:sz w:val="40"/>
                <w:szCs w:val="29"/>
              </w:rPr>
            </w:pPr>
          </w:p>
          <w:p w:rsidR="00996FDF" w:rsidRDefault="00996FDF" w:rsidP="005525A2">
            <w:pPr>
              <w:jc w:val="center"/>
              <w:rPr>
                <w:rFonts w:ascii="Comic Sans MS" w:hAnsi="Comic Sans MS" w:cs="Arial"/>
                <w:bCs/>
                <w:iCs/>
                <w:color w:val="000000"/>
                <w:sz w:val="40"/>
                <w:szCs w:val="29"/>
              </w:rPr>
            </w:pPr>
          </w:p>
          <w:p w:rsidR="00996FDF" w:rsidRPr="00806ACB" w:rsidRDefault="00996FDF" w:rsidP="005525A2">
            <w:pPr>
              <w:jc w:val="center"/>
              <w:rPr>
                <w:rFonts w:ascii="Comic Sans MS" w:hAnsi="Comic Sans MS" w:cs="Arial"/>
                <w:b/>
                <w:bCs/>
                <w:iCs/>
                <w:color w:val="000000"/>
                <w:sz w:val="96"/>
                <w:szCs w:val="29"/>
              </w:rPr>
            </w:pPr>
            <w:r w:rsidRPr="00806ACB">
              <w:rPr>
                <w:rFonts w:ascii="Comic Sans MS" w:hAnsi="Comic Sans MS" w:cs="Arial"/>
                <w:b/>
                <w:bCs/>
                <w:iCs/>
                <w:color w:val="000000"/>
                <w:sz w:val="96"/>
                <w:szCs w:val="29"/>
              </w:rPr>
              <w:t>Häufiger Einsatz</w:t>
            </w:r>
          </w:p>
          <w:p w:rsidR="00996FDF" w:rsidRPr="00806ACB" w:rsidRDefault="00996FDF" w:rsidP="005525A2">
            <w:pPr>
              <w:jc w:val="center"/>
              <w:rPr>
                <w:rFonts w:ascii="Comic Sans MS" w:hAnsi="Comic Sans MS" w:cs="Arial"/>
                <w:b/>
                <w:bCs/>
                <w:iCs/>
                <w:color w:val="000000"/>
                <w:sz w:val="96"/>
                <w:szCs w:val="29"/>
              </w:rPr>
            </w:pPr>
            <w:r w:rsidRPr="00806ACB">
              <w:rPr>
                <w:rFonts w:ascii="Comic Sans MS" w:hAnsi="Comic Sans MS" w:cs="Arial"/>
                <w:bCs/>
                <w:iCs/>
                <w:color w:val="000000"/>
                <w:sz w:val="40"/>
                <w:szCs w:val="29"/>
              </w:rPr>
              <w:t>digitaler Medien im Mathematikunterricht</w:t>
            </w:r>
          </w:p>
          <w:p w:rsidR="00996FDF" w:rsidRDefault="00996FDF" w:rsidP="005525A2">
            <w:pPr>
              <w:rPr>
                <w:rFonts w:ascii="Comic Sans MS" w:hAnsi="Comic Sans MS" w:cs="Arial"/>
                <w:b/>
                <w:bCs/>
                <w:iCs/>
                <w:color w:val="000000"/>
                <w:sz w:val="96"/>
                <w:szCs w:val="29"/>
              </w:rPr>
            </w:pPr>
          </w:p>
          <w:p w:rsidR="00996FDF" w:rsidRDefault="00996FDF" w:rsidP="005525A2">
            <w:pPr>
              <w:rPr>
                <w:rFonts w:ascii="Comic Sans MS" w:hAnsi="Comic Sans MS" w:cs="Arial"/>
                <w:b/>
                <w:bCs/>
                <w:iCs/>
                <w:color w:val="000000"/>
                <w:sz w:val="96"/>
                <w:szCs w:val="29"/>
              </w:rPr>
            </w:pPr>
            <w:r>
              <w:rPr>
                <w:noProof/>
              </w:rPr>
              <w:drawing>
                <wp:inline distT="0" distB="0" distL="0" distR="0" wp14:anchorId="2107CA11" wp14:editId="42DFB97B">
                  <wp:extent cx="580015" cy="610542"/>
                  <wp:effectExtent l="0" t="0" r="0" b="0"/>
                  <wp:docPr id="5" name="Grafik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4611C02-7E62-7E4C-BC9C-93C0207F41B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>
                            <a:extLst>
                              <a:ext uri="{FF2B5EF4-FFF2-40B4-BE49-F238E27FC236}">
                                <a16:creationId xmlns:a16="http://schemas.microsoft.com/office/drawing/2014/main" id="{E4611C02-7E62-7E4C-BC9C-93C0207F41B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619018" cy="651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6FDF" w:rsidRPr="00806ACB" w:rsidTr="005525A2">
        <w:tc>
          <w:tcPr>
            <w:tcW w:w="9206" w:type="dxa"/>
            <w:tcBorders>
              <w:top w:val="single" w:sz="24" w:space="0" w:color="000000"/>
              <w:left w:val="nil"/>
              <w:bottom w:val="single" w:sz="24" w:space="0" w:color="000000"/>
              <w:right w:val="nil"/>
            </w:tcBorders>
          </w:tcPr>
          <w:p w:rsidR="00996FDF" w:rsidRPr="00806ACB" w:rsidRDefault="00996FDF" w:rsidP="005525A2">
            <w:pPr>
              <w:rPr>
                <w:rFonts w:ascii="Comic Sans MS" w:hAnsi="Comic Sans MS" w:cs="Arial"/>
                <w:b/>
                <w:bCs/>
                <w:iCs/>
                <w:color w:val="000000"/>
                <w:sz w:val="40"/>
                <w:szCs w:val="40"/>
              </w:rPr>
            </w:pPr>
          </w:p>
        </w:tc>
      </w:tr>
      <w:tr w:rsidR="00996FDF" w:rsidTr="005525A2">
        <w:tc>
          <w:tcPr>
            <w:tcW w:w="920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996FDF" w:rsidRDefault="00996FDF" w:rsidP="005525A2">
            <w:pPr>
              <w:jc w:val="center"/>
              <w:rPr>
                <w:rFonts w:ascii="Comic Sans MS" w:hAnsi="Comic Sans MS" w:cs="Arial"/>
                <w:bCs/>
                <w:iCs/>
                <w:color w:val="000000"/>
                <w:sz w:val="40"/>
                <w:szCs w:val="29"/>
              </w:rPr>
            </w:pPr>
          </w:p>
          <w:p w:rsidR="00996FDF" w:rsidRPr="00806ACB" w:rsidRDefault="00996FDF" w:rsidP="005525A2">
            <w:pPr>
              <w:rPr>
                <w:rFonts w:ascii="Comic Sans MS" w:hAnsi="Comic Sans MS" w:cs="Arial"/>
                <w:b/>
                <w:bCs/>
                <w:i/>
                <w:iCs/>
                <w:color w:val="000000"/>
                <w:sz w:val="29"/>
                <w:szCs w:val="29"/>
              </w:rPr>
            </w:pPr>
          </w:p>
          <w:p w:rsidR="00996FDF" w:rsidRPr="00806ACB" w:rsidRDefault="00996FDF" w:rsidP="005525A2">
            <w:pPr>
              <w:rPr>
                <w:rFonts w:ascii="Comic Sans MS" w:hAnsi="Comic Sans MS" w:cs="Arial"/>
                <w:b/>
                <w:bCs/>
                <w:i/>
                <w:iCs/>
                <w:color w:val="000000"/>
                <w:sz w:val="29"/>
                <w:szCs w:val="29"/>
              </w:rPr>
            </w:pPr>
          </w:p>
          <w:p w:rsidR="00996FDF" w:rsidRPr="00806ACB" w:rsidRDefault="00996FDF" w:rsidP="005525A2">
            <w:pPr>
              <w:jc w:val="center"/>
              <w:rPr>
                <w:rFonts w:ascii="Comic Sans MS" w:hAnsi="Comic Sans MS" w:cs="Arial"/>
                <w:b/>
                <w:bCs/>
                <w:iCs/>
                <w:color w:val="000000"/>
                <w:sz w:val="96"/>
                <w:szCs w:val="29"/>
              </w:rPr>
            </w:pPr>
            <w:r w:rsidRPr="00806ACB">
              <w:rPr>
                <w:rFonts w:ascii="Comic Sans MS" w:hAnsi="Comic Sans MS" w:cs="Arial"/>
                <w:b/>
                <w:bCs/>
                <w:iCs/>
                <w:color w:val="000000"/>
                <w:sz w:val="96"/>
                <w:szCs w:val="29"/>
              </w:rPr>
              <w:t>Kein Einsatz</w:t>
            </w:r>
          </w:p>
          <w:p w:rsidR="00996FDF" w:rsidRPr="00806ACB" w:rsidRDefault="00996FDF" w:rsidP="005525A2">
            <w:pPr>
              <w:jc w:val="center"/>
              <w:rPr>
                <w:rFonts w:ascii="Comic Sans MS" w:hAnsi="Comic Sans MS" w:cs="Arial"/>
                <w:b/>
                <w:bCs/>
                <w:iCs/>
                <w:color w:val="000000"/>
                <w:sz w:val="96"/>
                <w:szCs w:val="29"/>
              </w:rPr>
            </w:pPr>
            <w:r w:rsidRPr="00806ACB">
              <w:rPr>
                <w:rFonts w:ascii="Comic Sans MS" w:hAnsi="Comic Sans MS" w:cs="Arial"/>
                <w:bCs/>
                <w:iCs/>
                <w:color w:val="000000"/>
                <w:sz w:val="40"/>
                <w:szCs w:val="29"/>
              </w:rPr>
              <w:t>digitaler Medien im Mathematikunterricht</w:t>
            </w:r>
          </w:p>
          <w:p w:rsidR="00996FDF" w:rsidRDefault="00996FDF" w:rsidP="005525A2">
            <w:pPr>
              <w:rPr>
                <w:rFonts w:ascii="Comic Sans MS" w:hAnsi="Comic Sans MS" w:cs="Arial"/>
                <w:b/>
                <w:bCs/>
                <w:iCs/>
                <w:color w:val="000000"/>
                <w:sz w:val="96"/>
                <w:szCs w:val="29"/>
              </w:rPr>
            </w:pPr>
          </w:p>
          <w:p w:rsidR="00996FDF" w:rsidRDefault="00996FDF" w:rsidP="005525A2">
            <w:pPr>
              <w:rPr>
                <w:rFonts w:ascii="Comic Sans MS" w:hAnsi="Comic Sans MS" w:cs="Arial"/>
                <w:b/>
                <w:bCs/>
                <w:iCs/>
                <w:color w:val="000000"/>
                <w:sz w:val="96"/>
                <w:szCs w:val="29"/>
              </w:rPr>
            </w:pPr>
            <w:r>
              <w:rPr>
                <w:noProof/>
              </w:rPr>
              <w:drawing>
                <wp:inline distT="0" distB="0" distL="0" distR="0" wp14:anchorId="1BDB6C37" wp14:editId="4BD34D3A">
                  <wp:extent cx="580015" cy="610542"/>
                  <wp:effectExtent l="0" t="0" r="0" b="0"/>
                  <wp:docPr id="6" name="Grafik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4611C02-7E62-7E4C-BC9C-93C0207F41B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>
                            <a:extLst>
                              <a:ext uri="{FF2B5EF4-FFF2-40B4-BE49-F238E27FC236}">
                                <a16:creationId xmlns:a16="http://schemas.microsoft.com/office/drawing/2014/main" id="{E4611C02-7E62-7E4C-BC9C-93C0207F41B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619018" cy="651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96FDF" w:rsidRPr="00806ACB" w:rsidRDefault="00996FDF">
      <w:pPr>
        <w:rPr>
          <w:rFonts w:ascii="Comic Sans MS" w:hAnsi="Comic Sans MS" w:cs="Arial"/>
          <w:b/>
          <w:bCs/>
          <w:i/>
          <w:iCs/>
          <w:color w:val="000000"/>
          <w:sz w:val="29"/>
          <w:szCs w:val="29"/>
        </w:rPr>
      </w:pPr>
    </w:p>
    <w:sectPr w:rsidR="00996FDF" w:rsidRPr="00806ACB" w:rsidSect="00BD29B8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Symbol">
    <w:panose1 w:val="05050102010706020507"/>
    <w:charset w:val="02"/>
    <w:family w:val="auto"/>
    <w:pitch w:val="variable"/>
    <w:sig w:usb0="00000000" w:usb1="00000000" w:usb2="0001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C3591A"/>
    <w:multiLevelType w:val="hybridMultilevel"/>
    <w:tmpl w:val="F67A326C"/>
    <w:lvl w:ilvl="0" w:tplc="7C02B57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5F5B3F"/>
    <w:multiLevelType w:val="hybridMultilevel"/>
    <w:tmpl w:val="8472992E"/>
    <w:lvl w:ilvl="0" w:tplc="7C02B57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88D"/>
    <w:rsid w:val="00033821"/>
    <w:rsid w:val="000F5745"/>
    <w:rsid w:val="002701E5"/>
    <w:rsid w:val="002F74B0"/>
    <w:rsid w:val="00357A31"/>
    <w:rsid w:val="003731B7"/>
    <w:rsid w:val="003B3A75"/>
    <w:rsid w:val="003C3DE1"/>
    <w:rsid w:val="004806BD"/>
    <w:rsid w:val="004B72DC"/>
    <w:rsid w:val="00581135"/>
    <w:rsid w:val="007801BD"/>
    <w:rsid w:val="007E676F"/>
    <w:rsid w:val="007F531C"/>
    <w:rsid w:val="00803821"/>
    <w:rsid w:val="00806ACB"/>
    <w:rsid w:val="008424CE"/>
    <w:rsid w:val="00910213"/>
    <w:rsid w:val="00996FDF"/>
    <w:rsid w:val="00A1119C"/>
    <w:rsid w:val="00A3694F"/>
    <w:rsid w:val="00A605B1"/>
    <w:rsid w:val="00A8384E"/>
    <w:rsid w:val="00B022C9"/>
    <w:rsid w:val="00BA1D65"/>
    <w:rsid w:val="00BD29B8"/>
    <w:rsid w:val="00C158E8"/>
    <w:rsid w:val="00CB530D"/>
    <w:rsid w:val="00CE278F"/>
    <w:rsid w:val="00E5788D"/>
    <w:rsid w:val="00E637C6"/>
    <w:rsid w:val="00E91184"/>
    <w:rsid w:val="00EA3EE7"/>
    <w:rsid w:val="00EC6B9A"/>
    <w:rsid w:val="00FD62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7A38A"/>
  <w15:docId w15:val="{75EAAFC7-2C58-7649-8CC1-284D63A6A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5788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5788D"/>
    <w:pPr>
      <w:ind w:left="720"/>
      <w:contextualSpacing/>
    </w:pPr>
  </w:style>
  <w:style w:type="table" w:styleId="Tabellenraster">
    <w:name w:val="Table Grid"/>
    <w:basedOn w:val="NormaleTabelle"/>
    <w:uiPriority w:val="39"/>
    <w:rsid w:val="002F74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Office-Anwender</dc:creator>
  <cp:keywords/>
  <dc:description/>
  <cp:lastModifiedBy>Microsoft Office-Benutzer</cp:lastModifiedBy>
  <cp:revision>3</cp:revision>
  <dcterms:created xsi:type="dcterms:W3CDTF">2019-01-29T10:08:00Z</dcterms:created>
  <dcterms:modified xsi:type="dcterms:W3CDTF">2019-01-29T10:11:00Z</dcterms:modified>
</cp:coreProperties>
</file>